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744EF9" w14:textId="709F0514" w:rsidR="009A70D1" w:rsidRDefault="00316CE5" w:rsidP="00316CE5">
      <w:r>
        <w:rPr>
          <w:rFonts w:ascii="Times New Roman" w:hAnsi="Times New Roman" w:cs="Times New Roman"/>
          <w:bCs/>
          <w:sz w:val="24"/>
          <w:szCs w:val="24"/>
          <w:lang w:val="et-EE"/>
        </w:rPr>
        <w:t>Võetava vee kvaliteeti iseloomustavad analüüsitulemused puuduvad, kuna karjäär</w:t>
      </w:r>
      <w:r w:rsidR="00053D9E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 ja karjääri töötamiseks vajalik taristu</w:t>
      </w:r>
      <w:r>
        <w:rPr>
          <w:rFonts w:ascii="Times New Roman" w:hAnsi="Times New Roman" w:cs="Times New Roman"/>
          <w:bCs/>
          <w:sz w:val="24"/>
          <w:szCs w:val="24"/>
          <w:lang w:val="et-EE"/>
        </w:rPr>
        <w:t xml:space="preserve"> (sh pumpla) ei ole rajatud.</w:t>
      </w:r>
    </w:p>
    <w:sectPr w:rsidR="009A7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CE5"/>
    <w:rsid w:val="00053D9E"/>
    <w:rsid w:val="00316CE5"/>
    <w:rsid w:val="004624E2"/>
    <w:rsid w:val="004B2498"/>
    <w:rsid w:val="00556A4D"/>
    <w:rsid w:val="009A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B11E74"/>
  <w15:chartTrackingRefBased/>
  <w15:docId w15:val="{9A09ECA4-167A-4DF1-A4BE-A429978DC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CE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6CE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Marge Uppin</dc:creator>
  <cp:keywords/>
  <dc:description/>
  <cp:lastModifiedBy>Marge Uppin</cp:lastModifiedBy>
  <cp:revision>4</cp:revision>
  <dcterms:created xsi:type="dcterms:W3CDTF">2020-12-26T17:52:00Z</dcterms:created>
  <dcterms:modified xsi:type="dcterms:W3CDTF">2021-01-13T11:25:00Z</dcterms:modified>
</cp:coreProperties>
</file>